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8F1" w:rsidRDefault="005708F1" w:rsidP="00D622F0">
      <w:pPr>
        <w:pStyle w:val="EnvelopeReturn"/>
        <w:jc w:val="center"/>
        <w:rPr>
          <w:rFonts w:ascii="Bookman Old Style" w:hAnsi="Bookman Old Style"/>
          <w:sz w:val="20"/>
        </w:rPr>
      </w:pPr>
    </w:p>
    <w:p w:rsidR="005708F1" w:rsidRDefault="005708F1" w:rsidP="00D622F0">
      <w:pPr>
        <w:pStyle w:val="EnvelopeReturn"/>
        <w:jc w:val="center"/>
        <w:rPr>
          <w:rFonts w:ascii="Bookman Old Style" w:hAnsi="Bookman Old Style"/>
          <w:sz w:val="20"/>
        </w:rPr>
      </w:pPr>
    </w:p>
    <w:p w:rsidR="006D2D8A" w:rsidRPr="009B08E1" w:rsidRDefault="00D622F0" w:rsidP="00D622F0">
      <w:pPr>
        <w:pStyle w:val="EnvelopeReturn"/>
        <w:jc w:val="center"/>
        <w:rPr>
          <w:rFonts w:ascii="Bookman Old Style" w:hAnsi="Bookman Old Style"/>
          <w:sz w:val="20"/>
        </w:rPr>
      </w:pPr>
      <w:r w:rsidRPr="009B08E1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2953081</wp:posOffset>
            </wp:positionH>
            <wp:positionV relativeFrom="paragraph">
              <wp:posOffset>-417443</wp:posOffset>
            </wp:positionV>
            <wp:extent cx="458029" cy="453224"/>
            <wp:effectExtent l="19050" t="0" r="0" b="0"/>
            <wp:wrapNone/>
            <wp:docPr id="2" name="Picture 2" descr="Epb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pb-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24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57419" w:rsidRPr="00D5741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4.85pt;margin-top:-28.5pt;width:81pt;height:27pt;z-index:251658240;mso-position-horizontal-relative:text;mso-position-vertical-relative:text" stroked="f">
            <v:textbox style="mso-next-textbox:#_x0000_s1026">
              <w:txbxContent>
                <w:p w:rsidR="005E48C7" w:rsidRPr="008D58BA" w:rsidRDefault="005E48C7" w:rsidP="00D622F0">
                  <w:pPr>
                    <w:jc w:val="right"/>
                    <w:rPr>
                      <w:rFonts w:ascii="Vrinda" w:hAnsi="Vrinda" w:cs="Vrinda"/>
                      <w:b/>
                      <w:u w:val="single"/>
                    </w:rPr>
                  </w:pPr>
                  <w:r>
                    <w:rPr>
                      <w:rFonts w:ascii="SutonnyMJ" w:hAnsi="SutonnyMJ"/>
                      <w:b/>
                      <w:u w:val="single"/>
                    </w:rPr>
                    <w:t>msjMœx-</w:t>
                  </w:r>
                  <w:r w:rsidR="005708F1">
                    <w:rPr>
                      <w:rFonts w:ascii="SutonnyMJ" w:hAnsi="SutonnyMJ"/>
                      <w:b/>
                      <w:u w:val="single"/>
                    </w:rPr>
                    <w:t>L</w:t>
                  </w:r>
                </w:p>
              </w:txbxContent>
            </v:textbox>
          </v:shape>
        </w:pict>
      </w:r>
      <w:r w:rsidRPr="009B08E1">
        <w:rPr>
          <w:rFonts w:ascii="Bookman Old Style" w:hAnsi="Bookman Old Style"/>
          <w:sz w:val="20"/>
        </w:rPr>
        <w:t>Export Promotion Bureau, Bangladesh</w:t>
      </w:r>
    </w:p>
    <w:p w:rsidR="00AB5687" w:rsidRPr="00AB5687" w:rsidRDefault="005708F1" w:rsidP="005708F1">
      <w:pPr>
        <w:pStyle w:val="ListParagraph"/>
        <w:numPr>
          <w:ilvl w:val="0"/>
          <w:numId w:val="7"/>
        </w:numPr>
        <w:spacing w:after="0" w:line="240" w:lineRule="auto"/>
        <w:rPr>
          <w:rFonts w:ascii="Bookman Old Style" w:hAnsi="Bookman Old Style"/>
          <w:b/>
          <w:bCs/>
          <w:szCs w:val="24"/>
        </w:rPr>
      </w:pPr>
      <w:r>
        <w:rPr>
          <w:rFonts w:ascii="Bookman Old Style" w:hAnsi="Bookman Old Style"/>
          <w:b/>
          <w:bCs/>
          <w:szCs w:val="24"/>
        </w:rPr>
        <w:t xml:space="preserve">  </w:t>
      </w:r>
      <w:r w:rsidR="00856903" w:rsidRPr="00AB5687">
        <w:rPr>
          <w:rFonts w:ascii="Bookman Old Style" w:hAnsi="Bookman Old Style"/>
          <w:b/>
          <w:bCs/>
          <w:szCs w:val="24"/>
        </w:rPr>
        <w:t xml:space="preserve">National Export Performance of Goods for </w:t>
      </w:r>
      <w:r w:rsidR="00A46029" w:rsidRPr="00AB5687">
        <w:rPr>
          <w:rFonts w:ascii="Bookman Old Style" w:hAnsi="Bookman Old Style"/>
          <w:b/>
          <w:bCs/>
          <w:szCs w:val="24"/>
        </w:rPr>
        <w:t>July 20</w:t>
      </w:r>
      <w:r w:rsidR="00261B16" w:rsidRPr="00AB5687">
        <w:rPr>
          <w:rFonts w:ascii="Bookman Old Style" w:hAnsi="Bookman Old Style"/>
          <w:b/>
          <w:bCs/>
          <w:szCs w:val="24"/>
        </w:rPr>
        <w:t>2</w:t>
      </w:r>
      <w:r w:rsidR="00DB5F29">
        <w:rPr>
          <w:rFonts w:ascii="Bookman Old Style" w:hAnsi="Bookman Old Style"/>
          <w:b/>
          <w:bCs/>
          <w:szCs w:val="24"/>
        </w:rPr>
        <w:t>4</w:t>
      </w:r>
      <w:r w:rsidR="00D80B96">
        <w:rPr>
          <w:rFonts w:ascii="Bookman Old Style" w:hAnsi="Bookman Old Style"/>
          <w:b/>
          <w:bCs/>
          <w:szCs w:val="24"/>
        </w:rPr>
        <w:t>-2</w:t>
      </w:r>
      <w:r w:rsidR="00DB5F29">
        <w:rPr>
          <w:rFonts w:ascii="Bookman Old Style" w:hAnsi="Bookman Old Style"/>
          <w:b/>
          <w:bCs/>
          <w:szCs w:val="24"/>
        </w:rPr>
        <w:t>5</w:t>
      </w:r>
      <w:r w:rsidR="00DC4F85" w:rsidRPr="00AB5687">
        <w:rPr>
          <w:rFonts w:ascii="Bookman Old Style" w:hAnsi="Bookman Old Style"/>
          <w:b/>
          <w:bCs/>
          <w:szCs w:val="24"/>
        </w:rPr>
        <w:t xml:space="preserve"> And</w:t>
      </w:r>
      <w:r w:rsidR="00856903" w:rsidRPr="00AB5687">
        <w:rPr>
          <w:rFonts w:ascii="Bookman Old Style" w:hAnsi="Bookman Old Style"/>
          <w:b/>
          <w:bCs/>
          <w:szCs w:val="24"/>
        </w:rPr>
        <w:t xml:space="preserve"> </w:t>
      </w:r>
    </w:p>
    <w:p w:rsidR="00856903" w:rsidRPr="00FD5BCE" w:rsidRDefault="00856903" w:rsidP="00AB5687">
      <w:pPr>
        <w:pStyle w:val="ListParagraph"/>
        <w:spacing w:after="0" w:line="240" w:lineRule="auto"/>
        <w:jc w:val="center"/>
        <w:rPr>
          <w:rFonts w:ascii="Bookman Old Style" w:hAnsi="Bookman Old Style"/>
          <w:b/>
          <w:bCs/>
          <w:szCs w:val="24"/>
        </w:rPr>
      </w:pPr>
      <w:r w:rsidRPr="00AB5687">
        <w:rPr>
          <w:rFonts w:ascii="Bookman Old Style" w:hAnsi="Bookman Old Style"/>
          <w:b/>
          <w:bCs/>
          <w:szCs w:val="24"/>
          <w:u w:val="single"/>
        </w:rPr>
        <w:t>Service Sector</w:t>
      </w:r>
      <w:r w:rsidRPr="00FD5BCE">
        <w:rPr>
          <w:rFonts w:ascii="Bookman Old Style" w:hAnsi="Bookman Old Style"/>
          <w:b/>
          <w:bCs/>
          <w:szCs w:val="24"/>
          <w:u w:val="single"/>
        </w:rPr>
        <w:t xml:space="preserve"> for July</w:t>
      </w:r>
      <w:r w:rsidR="00EE4D8E">
        <w:rPr>
          <w:rFonts w:ascii="Bookman Old Style" w:hAnsi="Bookman Old Style"/>
          <w:b/>
          <w:bCs/>
          <w:szCs w:val="24"/>
          <w:u w:val="single"/>
        </w:rPr>
        <w:t>-August</w:t>
      </w:r>
      <w:r w:rsidR="00230282">
        <w:rPr>
          <w:rFonts w:ascii="Bookman Old Style" w:hAnsi="Bookman Old Style"/>
          <w:b/>
          <w:bCs/>
          <w:szCs w:val="24"/>
          <w:u w:val="single"/>
        </w:rPr>
        <w:t xml:space="preserve"> 20</w:t>
      </w:r>
      <w:r w:rsidR="00F8153E">
        <w:rPr>
          <w:rFonts w:ascii="Bookman Old Style" w:hAnsi="Bookman Old Style"/>
          <w:b/>
          <w:bCs/>
          <w:szCs w:val="24"/>
          <w:u w:val="single"/>
        </w:rPr>
        <w:t>2</w:t>
      </w:r>
      <w:r w:rsidR="00DB5F29">
        <w:rPr>
          <w:rFonts w:ascii="Bookman Old Style" w:hAnsi="Bookman Old Style"/>
          <w:b/>
          <w:bCs/>
          <w:szCs w:val="24"/>
          <w:u w:val="single"/>
        </w:rPr>
        <w:t>5</w:t>
      </w:r>
      <w:r w:rsidR="00D80B96">
        <w:rPr>
          <w:rFonts w:ascii="Bookman Old Style" w:hAnsi="Bookman Old Style"/>
          <w:b/>
          <w:bCs/>
          <w:szCs w:val="24"/>
          <w:u w:val="single"/>
        </w:rPr>
        <w:t>-2</w:t>
      </w:r>
      <w:r w:rsidR="00DB5F29">
        <w:rPr>
          <w:rFonts w:ascii="Bookman Old Style" w:hAnsi="Bookman Old Style"/>
          <w:b/>
          <w:bCs/>
          <w:szCs w:val="24"/>
          <w:u w:val="single"/>
        </w:rPr>
        <w:t>6</w:t>
      </w:r>
    </w:p>
    <w:p w:rsidR="00856903" w:rsidRDefault="00856903" w:rsidP="00856903">
      <w:pPr>
        <w:spacing w:after="0" w:line="240" w:lineRule="auto"/>
        <w:jc w:val="right"/>
        <w:rPr>
          <w:b/>
          <w:bCs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 xml:space="preserve">            (Value in  </w:t>
      </w:r>
      <w:r>
        <w:rPr>
          <w:b/>
          <w:bCs/>
          <w:sz w:val="20"/>
          <w:szCs w:val="20"/>
        </w:rPr>
        <w:t>Mn. US$</w:t>
      </w:r>
      <w:r>
        <w:rPr>
          <w:rFonts w:cs="Tahoma"/>
          <w:b/>
          <w:bCs/>
          <w:sz w:val="20"/>
          <w:szCs w:val="20"/>
        </w:rPr>
        <w:t xml:space="preserve">) </w:t>
      </w:r>
    </w:p>
    <w:p w:rsidR="00856903" w:rsidRDefault="00856903" w:rsidP="00856903">
      <w:pPr>
        <w:spacing w:after="0" w:line="240" w:lineRule="auto"/>
        <w:rPr>
          <w:b/>
          <w:bCs/>
          <w:sz w:val="10"/>
          <w:szCs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340"/>
        <w:gridCol w:w="1170"/>
        <w:gridCol w:w="1170"/>
        <w:gridCol w:w="1170"/>
        <w:gridCol w:w="1170"/>
        <w:gridCol w:w="1170"/>
        <w:gridCol w:w="1170"/>
        <w:gridCol w:w="1080"/>
      </w:tblGrid>
      <w:tr w:rsidR="00A3639D" w:rsidTr="00EE4D8E">
        <w:trPr>
          <w:cantSplit/>
          <w:trHeight w:val="85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9D" w:rsidRPr="00D80834" w:rsidRDefault="00A3639D" w:rsidP="00150BC4">
            <w:pPr>
              <w:pStyle w:val="Heading9"/>
              <w:spacing w:line="276" w:lineRule="auto"/>
              <w:rPr>
                <w:rFonts w:ascii="Tahoma" w:hAnsi="Tahoma"/>
                <w:bCs/>
                <w:sz w:val="16"/>
                <w:szCs w:val="16"/>
              </w:rPr>
            </w:pPr>
            <w:r w:rsidRPr="00D80834">
              <w:rPr>
                <w:rFonts w:ascii="Tahoma" w:hAnsi="Tahoma"/>
                <w:bCs/>
                <w:szCs w:val="16"/>
              </w:rPr>
              <w:t>Products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Export Performance for</w:t>
            </w:r>
          </w:p>
          <w:p w:rsidR="00A3639D" w:rsidRPr="00CC7070" w:rsidRDefault="00A3639D" w:rsidP="00DB5F29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FY   20</w:t>
            </w:r>
            <w:r w:rsidR="00B530D6" w:rsidRPr="00CC7070">
              <w:rPr>
                <w:rFonts w:ascii="Tahoma" w:hAnsi="Tahoma"/>
                <w:b/>
                <w:bCs/>
                <w:sz w:val="14"/>
                <w:szCs w:val="14"/>
              </w:rPr>
              <w:t>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4</w:t>
            </w: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-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Export Target for</w:t>
            </w:r>
          </w:p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FY</w:t>
            </w:r>
          </w:p>
          <w:p w:rsidR="00A3639D" w:rsidRPr="00CC7070" w:rsidRDefault="00A3639D" w:rsidP="00DB5F29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 xml:space="preserve"> 20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5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-</w:t>
            </w: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F0" w:rsidRPr="00CC7070" w:rsidRDefault="00A3639D" w:rsidP="00AB5687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Strategic Target</w:t>
            </w:r>
          </w:p>
          <w:p w:rsidR="00A3639D" w:rsidRPr="00CC7070" w:rsidRDefault="00D462F0" w:rsidP="00AB5687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202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5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-2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6</w:t>
            </w:r>
          </w:p>
          <w:p w:rsidR="006E7D96" w:rsidRPr="00CC7070" w:rsidRDefault="006E7D96" w:rsidP="00CD5FC0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(July</w:t>
            </w:r>
            <w:r w:rsidR="00EE4D8E">
              <w:rPr>
                <w:rFonts w:ascii="Tahoma" w:hAnsi="Tahoma"/>
                <w:b/>
                <w:bCs/>
                <w:sz w:val="14"/>
                <w:szCs w:val="14"/>
              </w:rPr>
              <w:t>-Aug.</w:t>
            </w: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 xml:space="preserve">Export Performance </w:t>
            </w:r>
          </w:p>
          <w:p w:rsidR="00A3639D" w:rsidRPr="00CC7070" w:rsidRDefault="00A3639D" w:rsidP="00261B16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202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5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-2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6</w:t>
            </w:r>
          </w:p>
          <w:p w:rsidR="006E7D96" w:rsidRPr="00CC7070" w:rsidRDefault="006E7D96" w:rsidP="00CD5FC0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(July</w:t>
            </w:r>
            <w:r w:rsidR="00EE4D8E">
              <w:rPr>
                <w:rFonts w:ascii="Tahoma" w:hAnsi="Tahoma"/>
                <w:b/>
                <w:bCs/>
                <w:sz w:val="14"/>
                <w:szCs w:val="14"/>
              </w:rPr>
              <w:t>-Aug.</w:t>
            </w: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% Change of export Performance</w:t>
            </w:r>
          </w:p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Over</w:t>
            </w:r>
          </w:p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 xml:space="preserve"> S. Target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Pr="00CC7070" w:rsidRDefault="00A3639D" w:rsidP="007C1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 xml:space="preserve">Export Performance </w:t>
            </w:r>
            <w:r w:rsidR="007C1DA8" w:rsidRPr="00CC7070">
              <w:rPr>
                <w:rFonts w:ascii="Tahoma" w:hAnsi="Tahoma"/>
                <w:b/>
                <w:bCs/>
                <w:sz w:val="14"/>
                <w:szCs w:val="14"/>
              </w:rPr>
              <w:t>the Same Time of the Previous Year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7070">
              <w:rPr>
                <w:rFonts w:ascii="Arial" w:hAnsi="Arial" w:cs="Arial"/>
                <w:b/>
                <w:sz w:val="14"/>
                <w:szCs w:val="14"/>
              </w:rPr>
              <w:t xml:space="preserve">% Change of export performance </w:t>
            </w:r>
            <w:r w:rsidR="000B3E31" w:rsidRPr="00CC7070">
              <w:rPr>
                <w:rFonts w:ascii="Arial" w:hAnsi="Arial" w:cs="Arial"/>
                <w:b/>
                <w:sz w:val="14"/>
                <w:szCs w:val="14"/>
              </w:rPr>
              <w:t xml:space="preserve">Over </w:t>
            </w:r>
            <w:r w:rsidR="007C1DA8" w:rsidRPr="00CC7070">
              <w:rPr>
                <w:rFonts w:ascii="Tahoma" w:hAnsi="Tahoma"/>
                <w:b/>
                <w:bCs/>
                <w:sz w:val="14"/>
                <w:szCs w:val="14"/>
              </w:rPr>
              <w:t>the Same Time of the Previous Year</w:t>
            </w:r>
          </w:p>
        </w:tc>
      </w:tr>
      <w:tr w:rsidR="00A3639D" w:rsidTr="00EE4D8E">
        <w:trPr>
          <w:cantSplit/>
          <w:trHeight w:val="24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Pr="00561B9C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D076CD" w:rsidRPr="00BC6B0D" w:rsidTr="006D7FBF">
        <w:trPr>
          <w:trHeight w:val="28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6CD" w:rsidRPr="002C67D6" w:rsidRDefault="00D076CD" w:rsidP="009343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52" w:hanging="2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Export Performance of Goods</w:t>
            </w:r>
          </w:p>
          <w:p w:rsidR="00D076CD" w:rsidRPr="002C67D6" w:rsidRDefault="00D076CD" w:rsidP="0093435D">
            <w:pPr>
              <w:pStyle w:val="ListParagraph"/>
              <w:spacing w:after="0" w:line="240" w:lineRule="auto"/>
              <w:ind w:left="25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6CD" w:rsidRPr="002C67D6" w:rsidRDefault="00D076CD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48283.93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CD" w:rsidRPr="002C67D6" w:rsidRDefault="00D076CD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55000.00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CD" w:rsidRPr="00D076CD" w:rsidRDefault="00D076CD" w:rsidP="006D7F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6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8933.16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CD" w:rsidRPr="00D076CD" w:rsidRDefault="00D076CD" w:rsidP="006D7F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6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8685.59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6CD" w:rsidRPr="00D076CD" w:rsidRDefault="00D076CD" w:rsidP="006D7F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6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-2.77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6CD" w:rsidRPr="00D076CD" w:rsidRDefault="00D076CD" w:rsidP="006D7F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6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7852.70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CD" w:rsidRPr="00D076CD" w:rsidRDefault="00D076CD" w:rsidP="006D7F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6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10.61</w:t>
            </w:r>
          </w:p>
        </w:tc>
      </w:tr>
      <w:tr w:rsidR="006D7FBF" w:rsidRPr="00BC6B0D" w:rsidTr="006D7FBF">
        <w:trPr>
          <w:trHeight w:val="102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BF" w:rsidRPr="002C67D6" w:rsidRDefault="006D7FBF" w:rsidP="009343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52" w:hanging="2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Export Performance of Service Sector, Merchanting &amp; Goods Procured in ports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BF" w:rsidRPr="002C67D6" w:rsidRDefault="006D7FBF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6907.31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BF" w:rsidRPr="002C67D6" w:rsidRDefault="006D7FBF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BF" w:rsidRPr="006D7FBF" w:rsidRDefault="006D7FBF" w:rsidP="006D7F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7F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1261.06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BF" w:rsidRPr="006D7FBF" w:rsidRDefault="006D7FBF" w:rsidP="006D7F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7F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1087.08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BF" w:rsidRPr="006D7FBF" w:rsidRDefault="006D7FBF" w:rsidP="006D7F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7F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-13.80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BF" w:rsidRPr="006D7FBF" w:rsidRDefault="006D7FBF" w:rsidP="006D7F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7F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1011.88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BF" w:rsidRPr="006D7FBF" w:rsidRDefault="006D7FBF" w:rsidP="006D7F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7F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7.43</w:t>
            </w:r>
          </w:p>
        </w:tc>
      </w:tr>
      <w:tr w:rsidR="006D7FBF" w:rsidRPr="00BC6B0D" w:rsidTr="006D7FBF">
        <w:trPr>
          <w:trHeight w:val="28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BF" w:rsidRPr="002C67D6" w:rsidRDefault="006D7FBF" w:rsidP="009343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National Export Performance of Goods and Service Sector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BF" w:rsidRPr="002C67D6" w:rsidRDefault="006D7FBF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55191.24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BF" w:rsidRPr="002C67D6" w:rsidRDefault="006D7FBF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63500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BF" w:rsidRPr="006D7FBF" w:rsidRDefault="006D7FBF" w:rsidP="006D7F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7F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10194.22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BF" w:rsidRPr="006D7FBF" w:rsidRDefault="006D7FBF" w:rsidP="006D7F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7F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9772.67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BF" w:rsidRPr="006D7FBF" w:rsidRDefault="006D7FBF" w:rsidP="006D7F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7F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-4.14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BF" w:rsidRPr="006D7FBF" w:rsidRDefault="006D7FBF" w:rsidP="006D7F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7F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8864.58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BF" w:rsidRPr="006D7FBF" w:rsidRDefault="006D7FBF" w:rsidP="006D7F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7F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10.24</w:t>
            </w:r>
          </w:p>
        </w:tc>
      </w:tr>
    </w:tbl>
    <w:p w:rsidR="00A94745" w:rsidRDefault="00A94745" w:rsidP="00856903">
      <w:pPr>
        <w:rPr>
          <w:szCs w:val="20"/>
        </w:rPr>
      </w:pPr>
    </w:p>
    <w:p w:rsidR="00D076CD" w:rsidRDefault="00D076CD" w:rsidP="00856903">
      <w:pPr>
        <w:rPr>
          <w:szCs w:val="20"/>
        </w:rPr>
      </w:pPr>
    </w:p>
    <w:p w:rsidR="00176D21" w:rsidRDefault="00176D21" w:rsidP="00856903">
      <w:pPr>
        <w:rPr>
          <w:szCs w:val="20"/>
        </w:rPr>
      </w:pPr>
    </w:p>
    <w:p w:rsidR="00A94745" w:rsidRDefault="00A94745">
      <w:pPr>
        <w:rPr>
          <w:szCs w:val="20"/>
        </w:rPr>
      </w:pPr>
    </w:p>
    <w:p w:rsidR="005E3502" w:rsidRDefault="005E3502">
      <w:pPr>
        <w:rPr>
          <w:szCs w:val="20"/>
        </w:rPr>
      </w:pPr>
    </w:p>
    <w:p w:rsidR="005E3502" w:rsidRDefault="005E3502">
      <w:pPr>
        <w:rPr>
          <w:szCs w:val="20"/>
        </w:rPr>
      </w:pPr>
    </w:p>
    <w:p w:rsidR="005E3502" w:rsidRDefault="005E3502">
      <w:pPr>
        <w:rPr>
          <w:szCs w:val="20"/>
        </w:rPr>
      </w:pPr>
    </w:p>
    <w:p w:rsidR="004E6F89" w:rsidRDefault="004E6F89" w:rsidP="004E6F89">
      <w:pPr>
        <w:spacing w:after="0" w:line="216" w:lineRule="auto"/>
        <w:ind w:right="1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Data Source: NBR &amp; Bangladesh Bank</w:t>
      </w:r>
    </w:p>
    <w:p w:rsidR="005E3502" w:rsidRPr="00091590" w:rsidRDefault="005E3502" w:rsidP="004E6F89">
      <w:pPr>
        <w:spacing w:after="0" w:line="216" w:lineRule="auto"/>
        <w:ind w:right="180"/>
        <w:rPr>
          <w:b/>
          <w:bCs/>
          <w:sz w:val="20"/>
          <w:szCs w:val="20"/>
        </w:rPr>
      </w:pPr>
    </w:p>
    <w:sectPr w:rsidR="005E3502" w:rsidRPr="00091590" w:rsidSect="00E40681">
      <w:footerReference w:type="default" r:id="rId9"/>
      <w:pgSz w:w="11909" w:h="16834" w:code="9"/>
      <w:pgMar w:top="1008" w:right="864" w:bottom="274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F25" w:rsidRDefault="003A2F25" w:rsidP="00094B0A">
      <w:pPr>
        <w:spacing w:after="0" w:line="240" w:lineRule="auto"/>
      </w:pPr>
      <w:r>
        <w:separator/>
      </w:r>
    </w:p>
  </w:endnote>
  <w:endnote w:type="continuationSeparator" w:id="1">
    <w:p w:rsidR="003A2F25" w:rsidRDefault="003A2F25" w:rsidP="00094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piExp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8C7" w:rsidRPr="00002ACD" w:rsidRDefault="005E48C7">
    <w:pPr>
      <w:pStyle w:val="Footer"/>
      <w:rPr>
        <w:sz w:val="10"/>
        <w:szCs w:val="10"/>
      </w:rPr>
    </w:pPr>
  </w:p>
  <w:p w:rsidR="005E48C7" w:rsidRPr="008759E6" w:rsidRDefault="005E48C7">
    <w:pPr>
      <w:pStyle w:val="Footer"/>
      <w:rPr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F25" w:rsidRDefault="003A2F25" w:rsidP="00094B0A">
      <w:pPr>
        <w:spacing w:after="0" w:line="240" w:lineRule="auto"/>
      </w:pPr>
      <w:r>
        <w:separator/>
      </w:r>
    </w:p>
  </w:footnote>
  <w:footnote w:type="continuationSeparator" w:id="1">
    <w:p w:rsidR="003A2F25" w:rsidRDefault="003A2F25" w:rsidP="00094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9DA"/>
    <w:multiLevelType w:val="hybridMultilevel"/>
    <w:tmpl w:val="C3368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0E13D1"/>
    <w:multiLevelType w:val="hybridMultilevel"/>
    <w:tmpl w:val="C96A8C48"/>
    <w:lvl w:ilvl="0" w:tplc="D090B164">
      <w:start w:val="1"/>
      <w:numFmt w:val="decimal"/>
      <w:lvlText w:val="%1."/>
      <w:lvlJc w:val="left"/>
      <w:pPr>
        <w:ind w:left="360" w:hanging="360"/>
      </w:pPr>
      <w:rPr>
        <w:b/>
        <w:sz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400DC"/>
    <w:multiLevelType w:val="hybridMultilevel"/>
    <w:tmpl w:val="2612DEF4"/>
    <w:lvl w:ilvl="0" w:tplc="BD2837E2">
      <w:start w:val="32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A4FDF"/>
    <w:multiLevelType w:val="hybridMultilevel"/>
    <w:tmpl w:val="5F523A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111BAE"/>
    <w:multiLevelType w:val="hybridMultilevel"/>
    <w:tmpl w:val="04A46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1E5177"/>
    <w:multiLevelType w:val="hybridMultilevel"/>
    <w:tmpl w:val="4F5CF96E"/>
    <w:lvl w:ilvl="0" w:tplc="1718791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D117F7E"/>
    <w:multiLevelType w:val="hybridMultilevel"/>
    <w:tmpl w:val="4E4C4774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7AB3"/>
    <w:rsid w:val="000013C1"/>
    <w:rsid w:val="00002ACD"/>
    <w:rsid w:val="0000603E"/>
    <w:rsid w:val="0001015B"/>
    <w:rsid w:val="0001143F"/>
    <w:rsid w:val="00011D63"/>
    <w:rsid w:val="00017748"/>
    <w:rsid w:val="0002176A"/>
    <w:rsid w:val="0002385D"/>
    <w:rsid w:val="00024F68"/>
    <w:rsid w:val="00025DB3"/>
    <w:rsid w:val="00027AC1"/>
    <w:rsid w:val="00031AB3"/>
    <w:rsid w:val="0003286C"/>
    <w:rsid w:val="00033880"/>
    <w:rsid w:val="00035A52"/>
    <w:rsid w:val="00046DB3"/>
    <w:rsid w:val="00047484"/>
    <w:rsid w:val="00050F89"/>
    <w:rsid w:val="000525A9"/>
    <w:rsid w:val="00052E52"/>
    <w:rsid w:val="0005450A"/>
    <w:rsid w:val="00055007"/>
    <w:rsid w:val="00056432"/>
    <w:rsid w:val="00057DF3"/>
    <w:rsid w:val="00062158"/>
    <w:rsid w:val="00064351"/>
    <w:rsid w:val="00064681"/>
    <w:rsid w:val="000647F7"/>
    <w:rsid w:val="000745C9"/>
    <w:rsid w:val="00075294"/>
    <w:rsid w:val="00075C3D"/>
    <w:rsid w:val="000762E0"/>
    <w:rsid w:val="00087077"/>
    <w:rsid w:val="00087880"/>
    <w:rsid w:val="0008798A"/>
    <w:rsid w:val="00091590"/>
    <w:rsid w:val="00091FD1"/>
    <w:rsid w:val="00094B0A"/>
    <w:rsid w:val="000957BB"/>
    <w:rsid w:val="000969B5"/>
    <w:rsid w:val="000A0CB5"/>
    <w:rsid w:val="000A20FD"/>
    <w:rsid w:val="000A3952"/>
    <w:rsid w:val="000A4557"/>
    <w:rsid w:val="000A75B5"/>
    <w:rsid w:val="000B339C"/>
    <w:rsid w:val="000B3E31"/>
    <w:rsid w:val="000C44F5"/>
    <w:rsid w:val="000C46A0"/>
    <w:rsid w:val="000C5237"/>
    <w:rsid w:val="000C5EE7"/>
    <w:rsid w:val="000C6DAB"/>
    <w:rsid w:val="000C6EC1"/>
    <w:rsid w:val="000D0E34"/>
    <w:rsid w:val="000D1647"/>
    <w:rsid w:val="000D283A"/>
    <w:rsid w:val="000D4418"/>
    <w:rsid w:val="000D6150"/>
    <w:rsid w:val="000D7084"/>
    <w:rsid w:val="000D7D05"/>
    <w:rsid w:val="000E1B76"/>
    <w:rsid w:val="000E26F9"/>
    <w:rsid w:val="000E37DE"/>
    <w:rsid w:val="000E5867"/>
    <w:rsid w:val="000E59E1"/>
    <w:rsid w:val="000E5F72"/>
    <w:rsid w:val="000E6FC9"/>
    <w:rsid w:val="000F1DD4"/>
    <w:rsid w:val="000F2D8A"/>
    <w:rsid w:val="000F3676"/>
    <w:rsid w:val="000F51E5"/>
    <w:rsid w:val="000F6E5D"/>
    <w:rsid w:val="00101412"/>
    <w:rsid w:val="001021A3"/>
    <w:rsid w:val="001025B6"/>
    <w:rsid w:val="0010682F"/>
    <w:rsid w:val="00106B8F"/>
    <w:rsid w:val="00110402"/>
    <w:rsid w:val="00110822"/>
    <w:rsid w:val="00110A35"/>
    <w:rsid w:val="0011127F"/>
    <w:rsid w:val="00117FED"/>
    <w:rsid w:val="00120115"/>
    <w:rsid w:val="00124730"/>
    <w:rsid w:val="00124A6C"/>
    <w:rsid w:val="00127565"/>
    <w:rsid w:val="00127ADB"/>
    <w:rsid w:val="0013044A"/>
    <w:rsid w:val="0013093D"/>
    <w:rsid w:val="0013157E"/>
    <w:rsid w:val="001346A3"/>
    <w:rsid w:val="001356AF"/>
    <w:rsid w:val="0013590B"/>
    <w:rsid w:val="00135FD6"/>
    <w:rsid w:val="0013739E"/>
    <w:rsid w:val="00137F6B"/>
    <w:rsid w:val="001404F9"/>
    <w:rsid w:val="00147B1C"/>
    <w:rsid w:val="001507A4"/>
    <w:rsid w:val="0015089F"/>
    <w:rsid w:val="00150BC4"/>
    <w:rsid w:val="00151442"/>
    <w:rsid w:val="0015197F"/>
    <w:rsid w:val="00157AE4"/>
    <w:rsid w:val="00157DA8"/>
    <w:rsid w:val="0016257D"/>
    <w:rsid w:val="00164005"/>
    <w:rsid w:val="001649FE"/>
    <w:rsid w:val="001720B2"/>
    <w:rsid w:val="00172DA8"/>
    <w:rsid w:val="001754B5"/>
    <w:rsid w:val="00175E9B"/>
    <w:rsid w:val="00176D21"/>
    <w:rsid w:val="00176E25"/>
    <w:rsid w:val="00180C45"/>
    <w:rsid w:val="00181D18"/>
    <w:rsid w:val="001829E3"/>
    <w:rsid w:val="001844DF"/>
    <w:rsid w:val="00184954"/>
    <w:rsid w:val="0018519F"/>
    <w:rsid w:val="00190393"/>
    <w:rsid w:val="001908F2"/>
    <w:rsid w:val="0019156E"/>
    <w:rsid w:val="001916CE"/>
    <w:rsid w:val="00191CFB"/>
    <w:rsid w:val="001930A9"/>
    <w:rsid w:val="00194D51"/>
    <w:rsid w:val="00197C8A"/>
    <w:rsid w:val="001A2489"/>
    <w:rsid w:val="001A4AA8"/>
    <w:rsid w:val="001A6A14"/>
    <w:rsid w:val="001B452A"/>
    <w:rsid w:val="001B4601"/>
    <w:rsid w:val="001C0FEB"/>
    <w:rsid w:val="001C4A45"/>
    <w:rsid w:val="001C4AEC"/>
    <w:rsid w:val="001C61E8"/>
    <w:rsid w:val="001D0415"/>
    <w:rsid w:val="001D3846"/>
    <w:rsid w:val="001D5387"/>
    <w:rsid w:val="001D5C3A"/>
    <w:rsid w:val="001E0971"/>
    <w:rsid w:val="001E109C"/>
    <w:rsid w:val="001E1A47"/>
    <w:rsid w:val="001E4A37"/>
    <w:rsid w:val="001E512F"/>
    <w:rsid w:val="001E6B20"/>
    <w:rsid w:val="001F1294"/>
    <w:rsid w:val="001F1E07"/>
    <w:rsid w:val="001F426E"/>
    <w:rsid w:val="001F540A"/>
    <w:rsid w:val="001F6A83"/>
    <w:rsid w:val="001F7069"/>
    <w:rsid w:val="001F75A0"/>
    <w:rsid w:val="0020016D"/>
    <w:rsid w:val="0020312B"/>
    <w:rsid w:val="00205287"/>
    <w:rsid w:val="0020673E"/>
    <w:rsid w:val="00211583"/>
    <w:rsid w:val="00211D93"/>
    <w:rsid w:val="00214231"/>
    <w:rsid w:val="00215764"/>
    <w:rsid w:val="00215CE2"/>
    <w:rsid w:val="00221701"/>
    <w:rsid w:val="00221BCD"/>
    <w:rsid w:val="00226DDA"/>
    <w:rsid w:val="002301E3"/>
    <w:rsid w:val="00230282"/>
    <w:rsid w:val="002311F6"/>
    <w:rsid w:val="0023568A"/>
    <w:rsid w:val="0024129B"/>
    <w:rsid w:val="00241B4D"/>
    <w:rsid w:val="00242A34"/>
    <w:rsid w:val="002443D9"/>
    <w:rsid w:val="00245F7D"/>
    <w:rsid w:val="00246B2B"/>
    <w:rsid w:val="002474E5"/>
    <w:rsid w:val="002477FC"/>
    <w:rsid w:val="002531CE"/>
    <w:rsid w:val="002550F8"/>
    <w:rsid w:val="0025623F"/>
    <w:rsid w:val="002576E2"/>
    <w:rsid w:val="00261B16"/>
    <w:rsid w:val="00262459"/>
    <w:rsid w:val="00262A2F"/>
    <w:rsid w:val="00263E6A"/>
    <w:rsid w:val="00265720"/>
    <w:rsid w:val="00265BE7"/>
    <w:rsid w:val="0027184A"/>
    <w:rsid w:val="00272282"/>
    <w:rsid w:val="002725F8"/>
    <w:rsid w:val="00273A51"/>
    <w:rsid w:val="002744C0"/>
    <w:rsid w:val="00277478"/>
    <w:rsid w:val="00280E95"/>
    <w:rsid w:val="00281338"/>
    <w:rsid w:val="00281587"/>
    <w:rsid w:val="00281AE6"/>
    <w:rsid w:val="002834B2"/>
    <w:rsid w:val="002857E4"/>
    <w:rsid w:val="002877F5"/>
    <w:rsid w:val="002878F4"/>
    <w:rsid w:val="002912FA"/>
    <w:rsid w:val="002913F4"/>
    <w:rsid w:val="00294105"/>
    <w:rsid w:val="002A31EA"/>
    <w:rsid w:val="002A4601"/>
    <w:rsid w:val="002A5A43"/>
    <w:rsid w:val="002A67D9"/>
    <w:rsid w:val="002A7A4A"/>
    <w:rsid w:val="002B0A61"/>
    <w:rsid w:val="002B34AB"/>
    <w:rsid w:val="002B3BCF"/>
    <w:rsid w:val="002B3D16"/>
    <w:rsid w:val="002B61CF"/>
    <w:rsid w:val="002C4725"/>
    <w:rsid w:val="002C67D6"/>
    <w:rsid w:val="002C6AC4"/>
    <w:rsid w:val="002C751B"/>
    <w:rsid w:val="002D05D2"/>
    <w:rsid w:val="002D1947"/>
    <w:rsid w:val="002D3554"/>
    <w:rsid w:val="002E0EBD"/>
    <w:rsid w:val="002E3039"/>
    <w:rsid w:val="002E387F"/>
    <w:rsid w:val="002E4A35"/>
    <w:rsid w:val="002E6179"/>
    <w:rsid w:val="002F19B6"/>
    <w:rsid w:val="002F58DE"/>
    <w:rsid w:val="002F64A4"/>
    <w:rsid w:val="003001A2"/>
    <w:rsid w:val="0030381E"/>
    <w:rsid w:val="00306BD0"/>
    <w:rsid w:val="003079D7"/>
    <w:rsid w:val="00313354"/>
    <w:rsid w:val="00313B57"/>
    <w:rsid w:val="00315647"/>
    <w:rsid w:val="00320C3B"/>
    <w:rsid w:val="00322CEE"/>
    <w:rsid w:val="003231B4"/>
    <w:rsid w:val="003246BB"/>
    <w:rsid w:val="0032661F"/>
    <w:rsid w:val="00326BA6"/>
    <w:rsid w:val="00327C5C"/>
    <w:rsid w:val="00330E03"/>
    <w:rsid w:val="003314ED"/>
    <w:rsid w:val="00332416"/>
    <w:rsid w:val="00335AF0"/>
    <w:rsid w:val="00341A91"/>
    <w:rsid w:val="00342216"/>
    <w:rsid w:val="003433EF"/>
    <w:rsid w:val="00344D64"/>
    <w:rsid w:val="00345750"/>
    <w:rsid w:val="00347EC9"/>
    <w:rsid w:val="00352625"/>
    <w:rsid w:val="0035359D"/>
    <w:rsid w:val="003558E6"/>
    <w:rsid w:val="003559F8"/>
    <w:rsid w:val="00356CA2"/>
    <w:rsid w:val="00357EAB"/>
    <w:rsid w:val="003670FA"/>
    <w:rsid w:val="00370DBC"/>
    <w:rsid w:val="00372810"/>
    <w:rsid w:val="00382509"/>
    <w:rsid w:val="00384A39"/>
    <w:rsid w:val="00387135"/>
    <w:rsid w:val="0038722F"/>
    <w:rsid w:val="003908DF"/>
    <w:rsid w:val="003958AA"/>
    <w:rsid w:val="003964DE"/>
    <w:rsid w:val="003A1A06"/>
    <w:rsid w:val="003A2830"/>
    <w:rsid w:val="003A2BDB"/>
    <w:rsid w:val="003A2F25"/>
    <w:rsid w:val="003A3719"/>
    <w:rsid w:val="003A5942"/>
    <w:rsid w:val="003A721E"/>
    <w:rsid w:val="003B026B"/>
    <w:rsid w:val="003B04A3"/>
    <w:rsid w:val="003B0F9F"/>
    <w:rsid w:val="003B1240"/>
    <w:rsid w:val="003B2A7E"/>
    <w:rsid w:val="003B4521"/>
    <w:rsid w:val="003B50E0"/>
    <w:rsid w:val="003B6A71"/>
    <w:rsid w:val="003B7096"/>
    <w:rsid w:val="003C0C94"/>
    <w:rsid w:val="003C15A8"/>
    <w:rsid w:val="003C1D7D"/>
    <w:rsid w:val="003C34DB"/>
    <w:rsid w:val="003C628B"/>
    <w:rsid w:val="003C7B26"/>
    <w:rsid w:val="003D05B2"/>
    <w:rsid w:val="003D20CE"/>
    <w:rsid w:val="003D55A4"/>
    <w:rsid w:val="003D6773"/>
    <w:rsid w:val="003E07D3"/>
    <w:rsid w:val="003E08A5"/>
    <w:rsid w:val="003F466D"/>
    <w:rsid w:val="003F585E"/>
    <w:rsid w:val="003F6746"/>
    <w:rsid w:val="004056BF"/>
    <w:rsid w:val="0040580E"/>
    <w:rsid w:val="00406DD5"/>
    <w:rsid w:val="00410397"/>
    <w:rsid w:val="00410AE4"/>
    <w:rsid w:val="00413114"/>
    <w:rsid w:val="00413F69"/>
    <w:rsid w:val="0041513A"/>
    <w:rsid w:val="0042156A"/>
    <w:rsid w:val="004230E3"/>
    <w:rsid w:val="00423610"/>
    <w:rsid w:val="00424687"/>
    <w:rsid w:val="004252E8"/>
    <w:rsid w:val="00427C36"/>
    <w:rsid w:val="004310D7"/>
    <w:rsid w:val="00431476"/>
    <w:rsid w:val="00434012"/>
    <w:rsid w:val="004340EB"/>
    <w:rsid w:val="004362C7"/>
    <w:rsid w:val="00436FAF"/>
    <w:rsid w:val="00440ADA"/>
    <w:rsid w:val="00440F36"/>
    <w:rsid w:val="00446B95"/>
    <w:rsid w:val="00446C10"/>
    <w:rsid w:val="004513C2"/>
    <w:rsid w:val="00453140"/>
    <w:rsid w:val="00453525"/>
    <w:rsid w:val="00453D58"/>
    <w:rsid w:val="0045458E"/>
    <w:rsid w:val="00457030"/>
    <w:rsid w:val="00457FCA"/>
    <w:rsid w:val="00461B98"/>
    <w:rsid w:val="004636F9"/>
    <w:rsid w:val="00463952"/>
    <w:rsid w:val="00463BF9"/>
    <w:rsid w:val="00464EA5"/>
    <w:rsid w:val="004663A6"/>
    <w:rsid w:val="00466490"/>
    <w:rsid w:val="00466954"/>
    <w:rsid w:val="0046779C"/>
    <w:rsid w:val="00467819"/>
    <w:rsid w:val="00467E3C"/>
    <w:rsid w:val="004718C8"/>
    <w:rsid w:val="00471987"/>
    <w:rsid w:val="00472800"/>
    <w:rsid w:val="00473941"/>
    <w:rsid w:val="00473CE0"/>
    <w:rsid w:val="004747D6"/>
    <w:rsid w:val="00476080"/>
    <w:rsid w:val="0047627C"/>
    <w:rsid w:val="00476D2A"/>
    <w:rsid w:val="00477996"/>
    <w:rsid w:val="00483856"/>
    <w:rsid w:val="004924E7"/>
    <w:rsid w:val="004931BA"/>
    <w:rsid w:val="00496C58"/>
    <w:rsid w:val="00496EEF"/>
    <w:rsid w:val="00497411"/>
    <w:rsid w:val="004A23CD"/>
    <w:rsid w:val="004A2DF5"/>
    <w:rsid w:val="004A329D"/>
    <w:rsid w:val="004A4728"/>
    <w:rsid w:val="004B447C"/>
    <w:rsid w:val="004B6F12"/>
    <w:rsid w:val="004C1661"/>
    <w:rsid w:val="004C1923"/>
    <w:rsid w:val="004C1C63"/>
    <w:rsid w:val="004C4B29"/>
    <w:rsid w:val="004D51E0"/>
    <w:rsid w:val="004D56C9"/>
    <w:rsid w:val="004D61CF"/>
    <w:rsid w:val="004D656F"/>
    <w:rsid w:val="004E27AD"/>
    <w:rsid w:val="004E2BB7"/>
    <w:rsid w:val="004E31A0"/>
    <w:rsid w:val="004E3EED"/>
    <w:rsid w:val="004E6A11"/>
    <w:rsid w:val="004E6F89"/>
    <w:rsid w:val="004F591B"/>
    <w:rsid w:val="005013A7"/>
    <w:rsid w:val="00501BA5"/>
    <w:rsid w:val="0050212E"/>
    <w:rsid w:val="00503925"/>
    <w:rsid w:val="00507C29"/>
    <w:rsid w:val="00511D67"/>
    <w:rsid w:val="00512D6E"/>
    <w:rsid w:val="00513D35"/>
    <w:rsid w:val="005147A4"/>
    <w:rsid w:val="00520872"/>
    <w:rsid w:val="00524748"/>
    <w:rsid w:val="005258C8"/>
    <w:rsid w:val="00526AC4"/>
    <w:rsid w:val="00527266"/>
    <w:rsid w:val="005300D9"/>
    <w:rsid w:val="0053235A"/>
    <w:rsid w:val="00534CBA"/>
    <w:rsid w:val="00536BFA"/>
    <w:rsid w:val="005408C5"/>
    <w:rsid w:val="005425D2"/>
    <w:rsid w:val="00542F4F"/>
    <w:rsid w:val="00543586"/>
    <w:rsid w:val="00552CBD"/>
    <w:rsid w:val="0055453F"/>
    <w:rsid w:val="00555494"/>
    <w:rsid w:val="00556A4A"/>
    <w:rsid w:val="005633EB"/>
    <w:rsid w:val="0056591F"/>
    <w:rsid w:val="005708F1"/>
    <w:rsid w:val="00571386"/>
    <w:rsid w:val="00573A50"/>
    <w:rsid w:val="00575F11"/>
    <w:rsid w:val="00576127"/>
    <w:rsid w:val="00577B40"/>
    <w:rsid w:val="00581A91"/>
    <w:rsid w:val="00581B5B"/>
    <w:rsid w:val="005844B1"/>
    <w:rsid w:val="00585253"/>
    <w:rsid w:val="00586393"/>
    <w:rsid w:val="00590010"/>
    <w:rsid w:val="0059463A"/>
    <w:rsid w:val="005949EA"/>
    <w:rsid w:val="00596223"/>
    <w:rsid w:val="005962F5"/>
    <w:rsid w:val="00597886"/>
    <w:rsid w:val="005A432E"/>
    <w:rsid w:val="005A7B08"/>
    <w:rsid w:val="005A7CD7"/>
    <w:rsid w:val="005B02F1"/>
    <w:rsid w:val="005B0934"/>
    <w:rsid w:val="005B2307"/>
    <w:rsid w:val="005B4224"/>
    <w:rsid w:val="005C10D6"/>
    <w:rsid w:val="005C58E3"/>
    <w:rsid w:val="005C5FC0"/>
    <w:rsid w:val="005C6038"/>
    <w:rsid w:val="005C67B0"/>
    <w:rsid w:val="005C6EB4"/>
    <w:rsid w:val="005C75C7"/>
    <w:rsid w:val="005D0A9F"/>
    <w:rsid w:val="005D4457"/>
    <w:rsid w:val="005D4C71"/>
    <w:rsid w:val="005D4CDA"/>
    <w:rsid w:val="005E1B8D"/>
    <w:rsid w:val="005E3502"/>
    <w:rsid w:val="005E48C7"/>
    <w:rsid w:val="005E5768"/>
    <w:rsid w:val="005F3A7A"/>
    <w:rsid w:val="005F5C9E"/>
    <w:rsid w:val="005F5CAB"/>
    <w:rsid w:val="005F5CE5"/>
    <w:rsid w:val="00602268"/>
    <w:rsid w:val="006043CE"/>
    <w:rsid w:val="00606BE8"/>
    <w:rsid w:val="00606C7E"/>
    <w:rsid w:val="006146F9"/>
    <w:rsid w:val="00617BBE"/>
    <w:rsid w:val="00623274"/>
    <w:rsid w:val="006241BD"/>
    <w:rsid w:val="00625EC1"/>
    <w:rsid w:val="006268FB"/>
    <w:rsid w:val="00626DB2"/>
    <w:rsid w:val="00632BFB"/>
    <w:rsid w:val="006348C6"/>
    <w:rsid w:val="00636065"/>
    <w:rsid w:val="006361A1"/>
    <w:rsid w:val="00637988"/>
    <w:rsid w:val="0064021D"/>
    <w:rsid w:val="00640557"/>
    <w:rsid w:val="00642D2C"/>
    <w:rsid w:val="00644B41"/>
    <w:rsid w:val="006453E1"/>
    <w:rsid w:val="0065437D"/>
    <w:rsid w:val="00656C69"/>
    <w:rsid w:val="00657DE6"/>
    <w:rsid w:val="00660AE9"/>
    <w:rsid w:val="00660F07"/>
    <w:rsid w:val="0066106C"/>
    <w:rsid w:val="006647CB"/>
    <w:rsid w:val="00665197"/>
    <w:rsid w:val="00666913"/>
    <w:rsid w:val="0067051A"/>
    <w:rsid w:val="00671899"/>
    <w:rsid w:val="00674B05"/>
    <w:rsid w:val="00677B9A"/>
    <w:rsid w:val="00680388"/>
    <w:rsid w:val="00680716"/>
    <w:rsid w:val="00687A46"/>
    <w:rsid w:val="00687C42"/>
    <w:rsid w:val="006933B6"/>
    <w:rsid w:val="00693437"/>
    <w:rsid w:val="006945AA"/>
    <w:rsid w:val="00694C04"/>
    <w:rsid w:val="006963F0"/>
    <w:rsid w:val="00696478"/>
    <w:rsid w:val="006A120F"/>
    <w:rsid w:val="006A457E"/>
    <w:rsid w:val="006A6089"/>
    <w:rsid w:val="006A6E3B"/>
    <w:rsid w:val="006B0B83"/>
    <w:rsid w:val="006B27A8"/>
    <w:rsid w:val="006B2BD9"/>
    <w:rsid w:val="006B367F"/>
    <w:rsid w:val="006B7533"/>
    <w:rsid w:val="006C042B"/>
    <w:rsid w:val="006C1459"/>
    <w:rsid w:val="006C4521"/>
    <w:rsid w:val="006C53AA"/>
    <w:rsid w:val="006D0141"/>
    <w:rsid w:val="006D1A01"/>
    <w:rsid w:val="006D1E05"/>
    <w:rsid w:val="006D2B0A"/>
    <w:rsid w:val="006D2D8A"/>
    <w:rsid w:val="006D3452"/>
    <w:rsid w:val="006D5B59"/>
    <w:rsid w:val="006D6704"/>
    <w:rsid w:val="006D7FBF"/>
    <w:rsid w:val="006E0C15"/>
    <w:rsid w:val="006E1203"/>
    <w:rsid w:val="006E12AC"/>
    <w:rsid w:val="006E1FE3"/>
    <w:rsid w:val="006E4E5A"/>
    <w:rsid w:val="006E7D96"/>
    <w:rsid w:val="006E7FE0"/>
    <w:rsid w:val="006F087C"/>
    <w:rsid w:val="006F48BF"/>
    <w:rsid w:val="006F5D2E"/>
    <w:rsid w:val="006F6B6E"/>
    <w:rsid w:val="006F7535"/>
    <w:rsid w:val="00700A0B"/>
    <w:rsid w:val="00703A2C"/>
    <w:rsid w:val="00704F16"/>
    <w:rsid w:val="00705B91"/>
    <w:rsid w:val="00706AD6"/>
    <w:rsid w:val="00706E11"/>
    <w:rsid w:val="00706EE7"/>
    <w:rsid w:val="00707790"/>
    <w:rsid w:val="00711DAD"/>
    <w:rsid w:val="00711F57"/>
    <w:rsid w:val="00712B78"/>
    <w:rsid w:val="00712FB2"/>
    <w:rsid w:val="00714B47"/>
    <w:rsid w:val="00714D89"/>
    <w:rsid w:val="00715A6E"/>
    <w:rsid w:val="007163D4"/>
    <w:rsid w:val="007175B7"/>
    <w:rsid w:val="00717D86"/>
    <w:rsid w:val="0072025B"/>
    <w:rsid w:val="007215E9"/>
    <w:rsid w:val="00721C2A"/>
    <w:rsid w:val="0073167E"/>
    <w:rsid w:val="00732B29"/>
    <w:rsid w:val="00734908"/>
    <w:rsid w:val="00734B6D"/>
    <w:rsid w:val="00743212"/>
    <w:rsid w:val="00744C31"/>
    <w:rsid w:val="007512CE"/>
    <w:rsid w:val="00752E80"/>
    <w:rsid w:val="00753EF4"/>
    <w:rsid w:val="007558A1"/>
    <w:rsid w:val="00756B9F"/>
    <w:rsid w:val="00762193"/>
    <w:rsid w:val="00763E19"/>
    <w:rsid w:val="007669E6"/>
    <w:rsid w:val="00766BA4"/>
    <w:rsid w:val="00767C2B"/>
    <w:rsid w:val="00767CEE"/>
    <w:rsid w:val="00767F97"/>
    <w:rsid w:val="00771A77"/>
    <w:rsid w:val="0077236A"/>
    <w:rsid w:val="00772C8E"/>
    <w:rsid w:val="00777018"/>
    <w:rsid w:val="00777828"/>
    <w:rsid w:val="00780FC7"/>
    <w:rsid w:val="00781EC9"/>
    <w:rsid w:val="007825F9"/>
    <w:rsid w:val="00783BFD"/>
    <w:rsid w:val="007847C9"/>
    <w:rsid w:val="00786ADE"/>
    <w:rsid w:val="0078724B"/>
    <w:rsid w:val="0079332D"/>
    <w:rsid w:val="00793CBA"/>
    <w:rsid w:val="00795599"/>
    <w:rsid w:val="007974D7"/>
    <w:rsid w:val="007A0189"/>
    <w:rsid w:val="007A5898"/>
    <w:rsid w:val="007A619F"/>
    <w:rsid w:val="007A7552"/>
    <w:rsid w:val="007A780E"/>
    <w:rsid w:val="007B088F"/>
    <w:rsid w:val="007B1FA1"/>
    <w:rsid w:val="007B235E"/>
    <w:rsid w:val="007B2857"/>
    <w:rsid w:val="007B350B"/>
    <w:rsid w:val="007C1DA8"/>
    <w:rsid w:val="007C3658"/>
    <w:rsid w:val="007D0761"/>
    <w:rsid w:val="007D1E73"/>
    <w:rsid w:val="007D3851"/>
    <w:rsid w:val="007D4612"/>
    <w:rsid w:val="007E444D"/>
    <w:rsid w:val="007E4A89"/>
    <w:rsid w:val="007E4D66"/>
    <w:rsid w:val="007E5CCD"/>
    <w:rsid w:val="007E6BEF"/>
    <w:rsid w:val="007E732E"/>
    <w:rsid w:val="007F0520"/>
    <w:rsid w:val="007F2F21"/>
    <w:rsid w:val="007F715B"/>
    <w:rsid w:val="00801AB9"/>
    <w:rsid w:val="008032F8"/>
    <w:rsid w:val="00805931"/>
    <w:rsid w:val="0080740E"/>
    <w:rsid w:val="00811E29"/>
    <w:rsid w:val="008137CC"/>
    <w:rsid w:val="008144D8"/>
    <w:rsid w:val="00814B3F"/>
    <w:rsid w:val="008177D3"/>
    <w:rsid w:val="00817A2C"/>
    <w:rsid w:val="00820183"/>
    <w:rsid w:val="00821861"/>
    <w:rsid w:val="00825E37"/>
    <w:rsid w:val="00832469"/>
    <w:rsid w:val="00837ADD"/>
    <w:rsid w:val="008400CF"/>
    <w:rsid w:val="0084126E"/>
    <w:rsid w:val="00842961"/>
    <w:rsid w:val="00843DFC"/>
    <w:rsid w:val="00851C64"/>
    <w:rsid w:val="00856903"/>
    <w:rsid w:val="00857BDF"/>
    <w:rsid w:val="008623BF"/>
    <w:rsid w:val="0086265A"/>
    <w:rsid w:val="00867678"/>
    <w:rsid w:val="008709E4"/>
    <w:rsid w:val="00871929"/>
    <w:rsid w:val="00873033"/>
    <w:rsid w:val="008759E6"/>
    <w:rsid w:val="00876412"/>
    <w:rsid w:val="00876EAD"/>
    <w:rsid w:val="008777E9"/>
    <w:rsid w:val="00877D3B"/>
    <w:rsid w:val="00877D6A"/>
    <w:rsid w:val="0088029A"/>
    <w:rsid w:val="00880BA7"/>
    <w:rsid w:val="008825B6"/>
    <w:rsid w:val="00882C19"/>
    <w:rsid w:val="00883A74"/>
    <w:rsid w:val="00883E63"/>
    <w:rsid w:val="00890C3C"/>
    <w:rsid w:val="00892AD4"/>
    <w:rsid w:val="00894552"/>
    <w:rsid w:val="008A57C5"/>
    <w:rsid w:val="008A669F"/>
    <w:rsid w:val="008A78A5"/>
    <w:rsid w:val="008B42E9"/>
    <w:rsid w:val="008B544B"/>
    <w:rsid w:val="008B67EB"/>
    <w:rsid w:val="008B7C6C"/>
    <w:rsid w:val="008C05E1"/>
    <w:rsid w:val="008C106E"/>
    <w:rsid w:val="008C3310"/>
    <w:rsid w:val="008C38DA"/>
    <w:rsid w:val="008C700D"/>
    <w:rsid w:val="008C704D"/>
    <w:rsid w:val="008D3675"/>
    <w:rsid w:val="008D430F"/>
    <w:rsid w:val="008D5174"/>
    <w:rsid w:val="008D58BA"/>
    <w:rsid w:val="008E066E"/>
    <w:rsid w:val="008E3143"/>
    <w:rsid w:val="008E3561"/>
    <w:rsid w:val="008E3B67"/>
    <w:rsid w:val="008E61AB"/>
    <w:rsid w:val="008E6AB5"/>
    <w:rsid w:val="008E7B38"/>
    <w:rsid w:val="008E7F02"/>
    <w:rsid w:val="008F1CA8"/>
    <w:rsid w:val="008F2E13"/>
    <w:rsid w:val="008F36D0"/>
    <w:rsid w:val="008F39D6"/>
    <w:rsid w:val="008F4472"/>
    <w:rsid w:val="008F5588"/>
    <w:rsid w:val="008F5657"/>
    <w:rsid w:val="00901DB8"/>
    <w:rsid w:val="00902CD7"/>
    <w:rsid w:val="00902F7B"/>
    <w:rsid w:val="00903BA5"/>
    <w:rsid w:val="009040EE"/>
    <w:rsid w:val="00904BFC"/>
    <w:rsid w:val="00910318"/>
    <w:rsid w:val="00913B57"/>
    <w:rsid w:val="00915ED2"/>
    <w:rsid w:val="00922116"/>
    <w:rsid w:val="009231D8"/>
    <w:rsid w:val="00923994"/>
    <w:rsid w:val="009248FE"/>
    <w:rsid w:val="00925437"/>
    <w:rsid w:val="009265D6"/>
    <w:rsid w:val="00927AB3"/>
    <w:rsid w:val="00931F4A"/>
    <w:rsid w:val="0093435D"/>
    <w:rsid w:val="00934BE5"/>
    <w:rsid w:val="00940951"/>
    <w:rsid w:val="00947B6E"/>
    <w:rsid w:val="009510F2"/>
    <w:rsid w:val="009535D7"/>
    <w:rsid w:val="00954A3F"/>
    <w:rsid w:val="00954A54"/>
    <w:rsid w:val="00956827"/>
    <w:rsid w:val="00956E05"/>
    <w:rsid w:val="00957FDA"/>
    <w:rsid w:val="00963CA9"/>
    <w:rsid w:val="00965162"/>
    <w:rsid w:val="00966BEE"/>
    <w:rsid w:val="00967F40"/>
    <w:rsid w:val="009734C7"/>
    <w:rsid w:val="0097367F"/>
    <w:rsid w:val="00974A26"/>
    <w:rsid w:val="00975887"/>
    <w:rsid w:val="00977892"/>
    <w:rsid w:val="009828A2"/>
    <w:rsid w:val="0098375D"/>
    <w:rsid w:val="00983C69"/>
    <w:rsid w:val="00985B12"/>
    <w:rsid w:val="00987CA6"/>
    <w:rsid w:val="00990139"/>
    <w:rsid w:val="00990E73"/>
    <w:rsid w:val="0099384E"/>
    <w:rsid w:val="0099548A"/>
    <w:rsid w:val="00995DAF"/>
    <w:rsid w:val="00996AB9"/>
    <w:rsid w:val="009A7C13"/>
    <w:rsid w:val="009B08E1"/>
    <w:rsid w:val="009B0D1B"/>
    <w:rsid w:val="009B2D0D"/>
    <w:rsid w:val="009B36CF"/>
    <w:rsid w:val="009B450D"/>
    <w:rsid w:val="009C0EB3"/>
    <w:rsid w:val="009C1977"/>
    <w:rsid w:val="009C1A67"/>
    <w:rsid w:val="009D0D6C"/>
    <w:rsid w:val="009E0008"/>
    <w:rsid w:val="009E1E35"/>
    <w:rsid w:val="009F2570"/>
    <w:rsid w:val="009F34FC"/>
    <w:rsid w:val="009F38C8"/>
    <w:rsid w:val="009F4486"/>
    <w:rsid w:val="009F4B59"/>
    <w:rsid w:val="00A00E7C"/>
    <w:rsid w:val="00A01175"/>
    <w:rsid w:val="00A01C0E"/>
    <w:rsid w:val="00A033FD"/>
    <w:rsid w:val="00A05F28"/>
    <w:rsid w:val="00A07F7D"/>
    <w:rsid w:val="00A10239"/>
    <w:rsid w:val="00A11FDE"/>
    <w:rsid w:val="00A14CEE"/>
    <w:rsid w:val="00A17A1B"/>
    <w:rsid w:val="00A17F68"/>
    <w:rsid w:val="00A2296E"/>
    <w:rsid w:val="00A25AFC"/>
    <w:rsid w:val="00A331A2"/>
    <w:rsid w:val="00A33589"/>
    <w:rsid w:val="00A355EC"/>
    <w:rsid w:val="00A3639D"/>
    <w:rsid w:val="00A36E52"/>
    <w:rsid w:val="00A37D99"/>
    <w:rsid w:val="00A4022B"/>
    <w:rsid w:val="00A42B25"/>
    <w:rsid w:val="00A442F3"/>
    <w:rsid w:val="00A4470C"/>
    <w:rsid w:val="00A4477A"/>
    <w:rsid w:val="00A46029"/>
    <w:rsid w:val="00A47A93"/>
    <w:rsid w:val="00A5199A"/>
    <w:rsid w:val="00A523B0"/>
    <w:rsid w:val="00A526C8"/>
    <w:rsid w:val="00A55BC6"/>
    <w:rsid w:val="00A55F20"/>
    <w:rsid w:val="00A56E3A"/>
    <w:rsid w:val="00A57333"/>
    <w:rsid w:val="00A57A8A"/>
    <w:rsid w:val="00A57C17"/>
    <w:rsid w:val="00A628AB"/>
    <w:rsid w:val="00A64CD0"/>
    <w:rsid w:val="00A65613"/>
    <w:rsid w:val="00A65E38"/>
    <w:rsid w:val="00A66469"/>
    <w:rsid w:val="00A674CF"/>
    <w:rsid w:val="00A74B64"/>
    <w:rsid w:val="00A76F46"/>
    <w:rsid w:val="00A77289"/>
    <w:rsid w:val="00A77438"/>
    <w:rsid w:val="00A840BB"/>
    <w:rsid w:val="00A9139E"/>
    <w:rsid w:val="00A9373D"/>
    <w:rsid w:val="00A94745"/>
    <w:rsid w:val="00A94C26"/>
    <w:rsid w:val="00A9541C"/>
    <w:rsid w:val="00A95785"/>
    <w:rsid w:val="00AA0091"/>
    <w:rsid w:val="00AA021D"/>
    <w:rsid w:val="00AA3A9C"/>
    <w:rsid w:val="00AA77EB"/>
    <w:rsid w:val="00AA7935"/>
    <w:rsid w:val="00AB0C8C"/>
    <w:rsid w:val="00AB1005"/>
    <w:rsid w:val="00AB46B5"/>
    <w:rsid w:val="00AB51EE"/>
    <w:rsid w:val="00AB5687"/>
    <w:rsid w:val="00AC1A6F"/>
    <w:rsid w:val="00AC2E85"/>
    <w:rsid w:val="00AC372E"/>
    <w:rsid w:val="00AC570F"/>
    <w:rsid w:val="00AC5732"/>
    <w:rsid w:val="00AC781A"/>
    <w:rsid w:val="00AC7B36"/>
    <w:rsid w:val="00AD2F86"/>
    <w:rsid w:val="00AD3A94"/>
    <w:rsid w:val="00AD3AC2"/>
    <w:rsid w:val="00AD4DBC"/>
    <w:rsid w:val="00AD6116"/>
    <w:rsid w:val="00AD67F5"/>
    <w:rsid w:val="00AD69A8"/>
    <w:rsid w:val="00AE01FB"/>
    <w:rsid w:val="00AE4B12"/>
    <w:rsid w:val="00AE6762"/>
    <w:rsid w:val="00AE790F"/>
    <w:rsid w:val="00AF1E8A"/>
    <w:rsid w:val="00AF1F5D"/>
    <w:rsid w:val="00AF2034"/>
    <w:rsid w:val="00AF277E"/>
    <w:rsid w:val="00AF4920"/>
    <w:rsid w:val="00AF4E9E"/>
    <w:rsid w:val="00AF6125"/>
    <w:rsid w:val="00AF624D"/>
    <w:rsid w:val="00AF62A2"/>
    <w:rsid w:val="00B02087"/>
    <w:rsid w:val="00B0721C"/>
    <w:rsid w:val="00B0742C"/>
    <w:rsid w:val="00B12B6E"/>
    <w:rsid w:val="00B13C6F"/>
    <w:rsid w:val="00B172B7"/>
    <w:rsid w:val="00B20114"/>
    <w:rsid w:val="00B20239"/>
    <w:rsid w:val="00B22224"/>
    <w:rsid w:val="00B2289C"/>
    <w:rsid w:val="00B23A69"/>
    <w:rsid w:val="00B257C4"/>
    <w:rsid w:val="00B2791F"/>
    <w:rsid w:val="00B3540E"/>
    <w:rsid w:val="00B36E7F"/>
    <w:rsid w:val="00B36F03"/>
    <w:rsid w:val="00B37BB8"/>
    <w:rsid w:val="00B405EE"/>
    <w:rsid w:val="00B45BF4"/>
    <w:rsid w:val="00B46A55"/>
    <w:rsid w:val="00B47B2F"/>
    <w:rsid w:val="00B508E5"/>
    <w:rsid w:val="00B5119A"/>
    <w:rsid w:val="00B52093"/>
    <w:rsid w:val="00B530D6"/>
    <w:rsid w:val="00B54B72"/>
    <w:rsid w:val="00B55838"/>
    <w:rsid w:val="00B55877"/>
    <w:rsid w:val="00B6152F"/>
    <w:rsid w:val="00B63424"/>
    <w:rsid w:val="00B71949"/>
    <w:rsid w:val="00B726B3"/>
    <w:rsid w:val="00B73C5A"/>
    <w:rsid w:val="00B73DFD"/>
    <w:rsid w:val="00B74523"/>
    <w:rsid w:val="00B752C0"/>
    <w:rsid w:val="00B80BE8"/>
    <w:rsid w:val="00B81734"/>
    <w:rsid w:val="00B81848"/>
    <w:rsid w:val="00B834EB"/>
    <w:rsid w:val="00B8520F"/>
    <w:rsid w:val="00B85549"/>
    <w:rsid w:val="00B877E0"/>
    <w:rsid w:val="00B923F1"/>
    <w:rsid w:val="00B955DC"/>
    <w:rsid w:val="00B96407"/>
    <w:rsid w:val="00B97145"/>
    <w:rsid w:val="00BA1F70"/>
    <w:rsid w:val="00BA3F53"/>
    <w:rsid w:val="00BA49FD"/>
    <w:rsid w:val="00BA4B1F"/>
    <w:rsid w:val="00BA618E"/>
    <w:rsid w:val="00BA66BF"/>
    <w:rsid w:val="00BA6AB7"/>
    <w:rsid w:val="00BB1AC3"/>
    <w:rsid w:val="00BB21A8"/>
    <w:rsid w:val="00BB32B8"/>
    <w:rsid w:val="00BB569F"/>
    <w:rsid w:val="00BC0201"/>
    <w:rsid w:val="00BC2FB5"/>
    <w:rsid w:val="00BC3FC7"/>
    <w:rsid w:val="00BC42C8"/>
    <w:rsid w:val="00BC45AB"/>
    <w:rsid w:val="00BC4D0A"/>
    <w:rsid w:val="00BC58F6"/>
    <w:rsid w:val="00BC6B0D"/>
    <w:rsid w:val="00BD0AFD"/>
    <w:rsid w:val="00BD109C"/>
    <w:rsid w:val="00BD3642"/>
    <w:rsid w:val="00BD6587"/>
    <w:rsid w:val="00BE0118"/>
    <w:rsid w:val="00BE32B5"/>
    <w:rsid w:val="00BE380E"/>
    <w:rsid w:val="00BE3978"/>
    <w:rsid w:val="00BE5098"/>
    <w:rsid w:val="00BE56BA"/>
    <w:rsid w:val="00BE5ABB"/>
    <w:rsid w:val="00BF1F41"/>
    <w:rsid w:val="00BF2F81"/>
    <w:rsid w:val="00BF48A2"/>
    <w:rsid w:val="00BF4F7F"/>
    <w:rsid w:val="00BF5F04"/>
    <w:rsid w:val="00BF6E3C"/>
    <w:rsid w:val="00BF73A0"/>
    <w:rsid w:val="00BF73D8"/>
    <w:rsid w:val="00C04F5D"/>
    <w:rsid w:val="00C0721C"/>
    <w:rsid w:val="00C075CF"/>
    <w:rsid w:val="00C11131"/>
    <w:rsid w:val="00C1135A"/>
    <w:rsid w:val="00C12EEB"/>
    <w:rsid w:val="00C15101"/>
    <w:rsid w:val="00C20205"/>
    <w:rsid w:val="00C20F93"/>
    <w:rsid w:val="00C218FD"/>
    <w:rsid w:val="00C22D6F"/>
    <w:rsid w:val="00C22F72"/>
    <w:rsid w:val="00C250E4"/>
    <w:rsid w:val="00C2774B"/>
    <w:rsid w:val="00C37ABC"/>
    <w:rsid w:val="00C37C4D"/>
    <w:rsid w:val="00C40589"/>
    <w:rsid w:val="00C40911"/>
    <w:rsid w:val="00C44080"/>
    <w:rsid w:val="00C445EC"/>
    <w:rsid w:val="00C44ABD"/>
    <w:rsid w:val="00C461F0"/>
    <w:rsid w:val="00C57621"/>
    <w:rsid w:val="00C60BD2"/>
    <w:rsid w:val="00C61B2C"/>
    <w:rsid w:val="00C63E8A"/>
    <w:rsid w:val="00C648EF"/>
    <w:rsid w:val="00C64BE0"/>
    <w:rsid w:val="00C653F4"/>
    <w:rsid w:val="00C66AF3"/>
    <w:rsid w:val="00C71E3B"/>
    <w:rsid w:val="00C75269"/>
    <w:rsid w:val="00C76B90"/>
    <w:rsid w:val="00C84821"/>
    <w:rsid w:val="00C84ECF"/>
    <w:rsid w:val="00C856ED"/>
    <w:rsid w:val="00C858EF"/>
    <w:rsid w:val="00C85EA6"/>
    <w:rsid w:val="00C86933"/>
    <w:rsid w:val="00C9178D"/>
    <w:rsid w:val="00C92E7A"/>
    <w:rsid w:val="00C934E6"/>
    <w:rsid w:val="00C937FD"/>
    <w:rsid w:val="00C96115"/>
    <w:rsid w:val="00C972B8"/>
    <w:rsid w:val="00C974E6"/>
    <w:rsid w:val="00C97A7D"/>
    <w:rsid w:val="00CA0983"/>
    <w:rsid w:val="00CA11B8"/>
    <w:rsid w:val="00CA1261"/>
    <w:rsid w:val="00CA2886"/>
    <w:rsid w:val="00CA5A2E"/>
    <w:rsid w:val="00CA6775"/>
    <w:rsid w:val="00CB07FA"/>
    <w:rsid w:val="00CB1B6C"/>
    <w:rsid w:val="00CB290F"/>
    <w:rsid w:val="00CB4595"/>
    <w:rsid w:val="00CB6CCA"/>
    <w:rsid w:val="00CB71BE"/>
    <w:rsid w:val="00CC43DC"/>
    <w:rsid w:val="00CC5AC5"/>
    <w:rsid w:val="00CC7070"/>
    <w:rsid w:val="00CD0A18"/>
    <w:rsid w:val="00CD2C4F"/>
    <w:rsid w:val="00CD3A2B"/>
    <w:rsid w:val="00CD4A81"/>
    <w:rsid w:val="00CD5FC0"/>
    <w:rsid w:val="00CD6494"/>
    <w:rsid w:val="00CE4D69"/>
    <w:rsid w:val="00CE73DF"/>
    <w:rsid w:val="00CF0C2B"/>
    <w:rsid w:val="00CF0ECD"/>
    <w:rsid w:val="00CF41B6"/>
    <w:rsid w:val="00CF4DD6"/>
    <w:rsid w:val="00CF7D62"/>
    <w:rsid w:val="00D00523"/>
    <w:rsid w:val="00D01A69"/>
    <w:rsid w:val="00D01A76"/>
    <w:rsid w:val="00D04FCE"/>
    <w:rsid w:val="00D076CD"/>
    <w:rsid w:val="00D1094A"/>
    <w:rsid w:val="00D13CFF"/>
    <w:rsid w:val="00D15822"/>
    <w:rsid w:val="00D15E22"/>
    <w:rsid w:val="00D17310"/>
    <w:rsid w:val="00D20399"/>
    <w:rsid w:val="00D20B10"/>
    <w:rsid w:val="00D27418"/>
    <w:rsid w:val="00D27894"/>
    <w:rsid w:val="00D30F11"/>
    <w:rsid w:val="00D3744C"/>
    <w:rsid w:val="00D4126B"/>
    <w:rsid w:val="00D41E04"/>
    <w:rsid w:val="00D436EC"/>
    <w:rsid w:val="00D43987"/>
    <w:rsid w:val="00D45008"/>
    <w:rsid w:val="00D45643"/>
    <w:rsid w:val="00D460C4"/>
    <w:rsid w:val="00D462F0"/>
    <w:rsid w:val="00D4632E"/>
    <w:rsid w:val="00D54DD9"/>
    <w:rsid w:val="00D57419"/>
    <w:rsid w:val="00D6019A"/>
    <w:rsid w:val="00D62015"/>
    <w:rsid w:val="00D622F0"/>
    <w:rsid w:val="00D64DD0"/>
    <w:rsid w:val="00D660FD"/>
    <w:rsid w:val="00D7045D"/>
    <w:rsid w:val="00D73FB2"/>
    <w:rsid w:val="00D7447F"/>
    <w:rsid w:val="00D7518B"/>
    <w:rsid w:val="00D752CF"/>
    <w:rsid w:val="00D7547F"/>
    <w:rsid w:val="00D756A6"/>
    <w:rsid w:val="00D75CD6"/>
    <w:rsid w:val="00D76AC5"/>
    <w:rsid w:val="00D775D9"/>
    <w:rsid w:val="00D804C8"/>
    <w:rsid w:val="00D80627"/>
    <w:rsid w:val="00D80834"/>
    <w:rsid w:val="00D80B96"/>
    <w:rsid w:val="00D812BF"/>
    <w:rsid w:val="00D83242"/>
    <w:rsid w:val="00D83D95"/>
    <w:rsid w:val="00D84DE5"/>
    <w:rsid w:val="00D909C9"/>
    <w:rsid w:val="00D92CCA"/>
    <w:rsid w:val="00D938B5"/>
    <w:rsid w:val="00D96ADA"/>
    <w:rsid w:val="00D96ECA"/>
    <w:rsid w:val="00DA573B"/>
    <w:rsid w:val="00DA608A"/>
    <w:rsid w:val="00DA62E9"/>
    <w:rsid w:val="00DA68B9"/>
    <w:rsid w:val="00DA7760"/>
    <w:rsid w:val="00DA7820"/>
    <w:rsid w:val="00DA7FBB"/>
    <w:rsid w:val="00DB183A"/>
    <w:rsid w:val="00DB2C17"/>
    <w:rsid w:val="00DB3032"/>
    <w:rsid w:val="00DB539C"/>
    <w:rsid w:val="00DB5F29"/>
    <w:rsid w:val="00DC2206"/>
    <w:rsid w:val="00DC4F85"/>
    <w:rsid w:val="00DC514D"/>
    <w:rsid w:val="00DC756E"/>
    <w:rsid w:val="00DD7F83"/>
    <w:rsid w:val="00DE027F"/>
    <w:rsid w:val="00DE3392"/>
    <w:rsid w:val="00DE4F75"/>
    <w:rsid w:val="00DE62EB"/>
    <w:rsid w:val="00DF05C5"/>
    <w:rsid w:val="00DF5EE4"/>
    <w:rsid w:val="00DF64F9"/>
    <w:rsid w:val="00E01AD2"/>
    <w:rsid w:val="00E034DC"/>
    <w:rsid w:val="00E03E6A"/>
    <w:rsid w:val="00E11B24"/>
    <w:rsid w:val="00E11E32"/>
    <w:rsid w:val="00E15356"/>
    <w:rsid w:val="00E168CE"/>
    <w:rsid w:val="00E17119"/>
    <w:rsid w:val="00E20CA9"/>
    <w:rsid w:val="00E23A6A"/>
    <w:rsid w:val="00E25118"/>
    <w:rsid w:val="00E310DC"/>
    <w:rsid w:val="00E32C8A"/>
    <w:rsid w:val="00E3617C"/>
    <w:rsid w:val="00E40681"/>
    <w:rsid w:val="00E407C0"/>
    <w:rsid w:val="00E40CFA"/>
    <w:rsid w:val="00E4376C"/>
    <w:rsid w:val="00E467D8"/>
    <w:rsid w:val="00E47166"/>
    <w:rsid w:val="00E47303"/>
    <w:rsid w:val="00E47990"/>
    <w:rsid w:val="00E50A8B"/>
    <w:rsid w:val="00E519A6"/>
    <w:rsid w:val="00E53126"/>
    <w:rsid w:val="00E53535"/>
    <w:rsid w:val="00E54612"/>
    <w:rsid w:val="00E55B0C"/>
    <w:rsid w:val="00E60F79"/>
    <w:rsid w:val="00E6228F"/>
    <w:rsid w:val="00E62C91"/>
    <w:rsid w:val="00E62CCF"/>
    <w:rsid w:val="00E63D1A"/>
    <w:rsid w:val="00E643F7"/>
    <w:rsid w:val="00E65FBF"/>
    <w:rsid w:val="00E67905"/>
    <w:rsid w:val="00E67DE8"/>
    <w:rsid w:val="00E70039"/>
    <w:rsid w:val="00E71975"/>
    <w:rsid w:val="00E719F7"/>
    <w:rsid w:val="00E720E5"/>
    <w:rsid w:val="00E75F7C"/>
    <w:rsid w:val="00E76E3F"/>
    <w:rsid w:val="00E80688"/>
    <w:rsid w:val="00E85E04"/>
    <w:rsid w:val="00E85F04"/>
    <w:rsid w:val="00E862BF"/>
    <w:rsid w:val="00E8711E"/>
    <w:rsid w:val="00E87BC8"/>
    <w:rsid w:val="00E9222A"/>
    <w:rsid w:val="00E93123"/>
    <w:rsid w:val="00E93530"/>
    <w:rsid w:val="00E935F7"/>
    <w:rsid w:val="00EA4D6A"/>
    <w:rsid w:val="00EA5CED"/>
    <w:rsid w:val="00EA6C70"/>
    <w:rsid w:val="00EA706B"/>
    <w:rsid w:val="00EA7B97"/>
    <w:rsid w:val="00EB00A2"/>
    <w:rsid w:val="00EB0104"/>
    <w:rsid w:val="00EB129B"/>
    <w:rsid w:val="00EB4CE6"/>
    <w:rsid w:val="00EB6302"/>
    <w:rsid w:val="00EB6576"/>
    <w:rsid w:val="00EC1CB9"/>
    <w:rsid w:val="00EC5B39"/>
    <w:rsid w:val="00EC5E86"/>
    <w:rsid w:val="00EC6FF0"/>
    <w:rsid w:val="00EC77C9"/>
    <w:rsid w:val="00ED35B3"/>
    <w:rsid w:val="00ED5C48"/>
    <w:rsid w:val="00ED7698"/>
    <w:rsid w:val="00EE1DE5"/>
    <w:rsid w:val="00EE2F86"/>
    <w:rsid w:val="00EE34A7"/>
    <w:rsid w:val="00EE3E78"/>
    <w:rsid w:val="00EE4D8E"/>
    <w:rsid w:val="00EF116C"/>
    <w:rsid w:val="00EF2099"/>
    <w:rsid w:val="00EF4D09"/>
    <w:rsid w:val="00EF5036"/>
    <w:rsid w:val="00EF566F"/>
    <w:rsid w:val="00EF6629"/>
    <w:rsid w:val="00EF6F17"/>
    <w:rsid w:val="00EF7878"/>
    <w:rsid w:val="00F053F6"/>
    <w:rsid w:val="00F07920"/>
    <w:rsid w:val="00F123C4"/>
    <w:rsid w:val="00F14515"/>
    <w:rsid w:val="00F245B3"/>
    <w:rsid w:val="00F245D6"/>
    <w:rsid w:val="00F254C1"/>
    <w:rsid w:val="00F261FC"/>
    <w:rsid w:val="00F318BF"/>
    <w:rsid w:val="00F34314"/>
    <w:rsid w:val="00F34AAF"/>
    <w:rsid w:val="00F363CC"/>
    <w:rsid w:val="00F373B4"/>
    <w:rsid w:val="00F429A7"/>
    <w:rsid w:val="00F430D0"/>
    <w:rsid w:val="00F43530"/>
    <w:rsid w:val="00F44686"/>
    <w:rsid w:val="00F4551C"/>
    <w:rsid w:val="00F47ADF"/>
    <w:rsid w:val="00F50DAC"/>
    <w:rsid w:val="00F51FBF"/>
    <w:rsid w:val="00F532FE"/>
    <w:rsid w:val="00F55969"/>
    <w:rsid w:val="00F56509"/>
    <w:rsid w:val="00F56743"/>
    <w:rsid w:val="00F65CAE"/>
    <w:rsid w:val="00F66A2E"/>
    <w:rsid w:val="00F71498"/>
    <w:rsid w:val="00F71BA4"/>
    <w:rsid w:val="00F72A3B"/>
    <w:rsid w:val="00F73F77"/>
    <w:rsid w:val="00F74696"/>
    <w:rsid w:val="00F77373"/>
    <w:rsid w:val="00F77B8B"/>
    <w:rsid w:val="00F8153E"/>
    <w:rsid w:val="00F90D3F"/>
    <w:rsid w:val="00F91059"/>
    <w:rsid w:val="00F9175F"/>
    <w:rsid w:val="00F94227"/>
    <w:rsid w:val="00F94AFB"/>
    <w:rsid w:val="00F969B4"/>
    <w:rsid w:val="00F96A73"/>
    <w:rsid w:val="00FA45C3"/>
    <w:rsid w:val="00FA4CEC"/>
    <w:rsid w:val="00FA6C1C"/>
    <w:rsid w:val="00FB200E"/>
    <w:rsid w:val="00FB4315"/>
    <w:rsid w:val="00FB5D5F"/>
    <w:rsid w:val="00FB62EE"/>
    <w:rsid w:val="00FB6DB3"/>
    <w:rsid w:val="00FB7A6C"/>
    <w:rsid w:val="00FB7AB7"/>
    <w:rsid w:val="00FC2836"/>
    <w:rsid w:val="00FC6661"/>
    <w:rsid w:val="00FC690D"/>
    <w:rsid w:val="00FD0CF4"/>
    <w:rsid w:val="00FD1DE1"/>
    <w:rsid w:val="00FD203F"/>
    <w:rsid w:val="00FD2F4B"/>
    <w:rsid w:val="00FD3D38"/>
    <w:rsid w:val="00FD5BCE"/>
    <w:rsid w:val="00FD6FDA"/>
    <w:rsid w:val="00FD7DF0"/>
    <w:rsid w:val="00FD7EFC"/>
    <w:rsid w:val="00FE0F58"/>
    <w:rsid w:val="00FE261C"/>
    <w:rsid w:val="00FE4D96"/>
    <w:rsid w:val="00FE52A0"/>
    <w:rsid w:val="00FE5687"/>
    <w:rsid w:val="00FF0C91"/>
    <w:rsid w:val="00FF1C2A"/>
    <w:rsid w:val="00FF1F79"/>
    <w:rsid w:val="00FF458C"/>
    <w:rsid w:val="00FF615E"/>
    <w:rsid w:val="00FF6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0A"/>
  </w:style>
  <w:style w:type="paragraph" w:styleId="Heading4">
    <w:name w:val="heading 4"/>
    <w:basedOn w:val="Normal"/>
    <w:next w:val="Normal"/>
    <w:link w:val="Heading4Char"/>
    <w:unhideWhenUsed/>
    <w:qFormat/>
    <w:rsid w:val="00927AB3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20"/>
      <w:szCs w:val="20"/>
      <w:u w:val="single"/>
    </w:rPr>
  </w:style>
  <w:style w:type="paragraph" w:styleId="Heading9">
    <w:name w:val="heading 9"/>
    <w:basedOn w:val="Normal"/>
    <w:next w:val="Normal"/>
    <w:link w:val="Heading9Char"/>
    <w:unhideWhenUsed/>
    <w:qFormat/>
    <w:rsid w:val="00927AB3"/>
    <w:pPr>
      <w:keepNext/>
      <w:spacing w:after="0" w:line="240" w:lineRule="auto"/>
      <w:jc w:val="center"/>
      <w:outlineLvl w:val="8"/>
    </w:pPr>
    <w:rPr>
      <w:rFonts w:ascii="LipiExpand" w:eastAsia="Times New Roman" w:hAnsi="LipiExpand" w:cs="Times New Roman"/>
      <w:b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27AB3"/>
    <w:rPr>
      <w:rFonts w:ascii="Times New Roman" w:eastAsia="Arial Unicode MS" w:hAnsi="Times New Roman" w:cs="Times New Roman"/>
      <w:b/>
      <w:sz w:val="20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927AB3"/>
    <w:rPr>
      <w:rFonts w:ascii="LipiExpand" w:eastAsia="Times New Roman" w:hAnsi="LipiExpand" w:cs="Times New Roman"/>
      <w:b/>
      <w:sz w:val="20"/>
      <w:szCs w:val="24"/>
    </w:rPr>
  </w:style>
  <w:style w:type="paragraph" w:styleId="EnvelopeReturn">
    <w:name w:val="envelope return"/>
    <w:basedOn w:val="Normal"/>
    <w:unhideWhenUsed/>
    <w:rsid w:val="00927AB3"/>
    <w:pPr>
      <w:spacing w:after="0" w:line="240" w:lineRule="auto"/>
    </w:pPr>
    <w:rPr>
      <w:rFonts w:ascii="LipiExpand" w:eastAsia="Times New Roman" w:hAnsi="LipiExpand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27AB3"/>
    <w:pPr>
      <w:ind w:left="720"/>
      <w:contextualSpacing/>
    </w:pPr>
  </w:style>
  <w:style w:type="table" w:styleId="TableGrid">
    <w:name w:val="Table Grid"/>
    <w:basedOn w:val="TableNormal"/>
    <w:uiPriority w:val="59"/>
    <w:rsid w:val="00927A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27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AB3"/>
  </w:style>
  <w:style w:type="paragraph" w:styleId="Header">
    <w:name w:val="header"/>
    <w:basedOn w:val="Normal"/>
    <w:link w:val="HeaderChar"/>
    <w:uiPriority w:val="99"/>
    <w:semiHidden/>
    <w:unhideWhenUsed/>
    <w:rsid w:val="00882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25B6"/>
  </w:style>
  <w:style w:type="paragraph" w:styleId="BalloonText">
    <w:name w:val="Balloon Text"/>
    <w:basedOn w:val="Normal"/>
    <w:link w:val="BalloonTextChar"/>
    <w:uiPriority w:val="99"/>
    <w:semiHidden/>
    <w:unhideWhenUsed/>
    <w:rsid w:val="000E5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F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87E84-3337-47B4-BE4D-D31DC023B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FPB</dc:creator>
  <cp:keywords/>
  <dc:description/>
  <cp:lastModifiedBy>epb</cp:lastModifiedBy>
  <cp:revision>898</cp:revision>
  <cp:lastPrinted>2022-02-16T05:22:00Z</cp:lastPrinted>
  <dcterms:created xsi:type="dcterms:W3CDTF">2017-02-14T09:50:00Z</dcterms:created>
  <dcterms:modified xsi:type="dcterms:W3CDTF">2025-10-23T05:58:00Z</dcterms:modified>
</cp:coreProperties>
</file>